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EF0" w:rsidRPr="00F07265" w:rsidRDefault="00E43EF0" w:rsidP="00E43EF0">
      <w:pPr>
        <w:spacing w:after="0" w:line="240" w:lineRule="auto"/>
        <w:ind w:right="-4678"/>
        <w:rPr>
          <w:rFonts w:ascii="Times New Roman" w:hAnsi="Times New Roman" w:cs="Times New Roman"/>
          <w:b/>
          <w:sz w:val="24"/>
          <w:szCs w:val="24"/>
          <w:u w:val="single"/>
        </w:rPr>
      </w:pPr>
      <w:r>
        <w:rPr>
          <w:rFonts w:ascii="Times New Roman" w:hAnsi="Times New Roman" w:cs="Times New Roman"/>
          <w:b/>
          <w:noProof/>
          <w:sz w:val="24"/>
          <w:szCs w:val="24"/>
          <w:u w:val="single"/>
          <w:lang w:eastAsia="ru-RU"/>
        </w:rPr>
        <w:drawing>
          <wp:anchor distT="0" distB="0" distL="114300" distR="114300" simplePos="0" relativeHeight="251659264" behindDoc="1" locked="0" layoutInCell="1" allowOverlap="1">
            <wp:simplePos x="0" y="0"/>
            <wp:positionH relativeFrom="column">
              <wp:posOffset>3726180</wp:posOffset>
            </wp:positionH>
            <wp:positionV relativeFrom="paragraph">
              <wp:posOffset>152400</wp:posOffset>
            </wp:positionV>
            <wp:extent cx="3072130" cy="2197100"/>
            <wp:effectExtent l="19050" t="0" r="0" b="0"/>
            <wp:wrapNone/>
            <wp:docPr id="1" name="Рисунок 1" descr="C:\Users\Леночка\Desktop\рис\р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очка\Desktop\рис\р1.jpeg"/>
                    <pic:cNvPicPr>
                      <a:picLocks noChangeAspect="1" noChangeArrowheads="1"/>
                    </pic:cNvPicPr>
                  </pic:nvPicPr>
                  <pic:blipFill>
                    <a:blip r:embed="rId4" cstate="print"/>
                    <a:srcRect/>
                    <a:stretch>
                      <a:fillRect/>
                    </a:stretch>
                  </pic:blipFill>
                  <pic:spPr bwMode="auto">
                    <a:xfrm>
                      <a:off x="0" y="0"/>
                      <a:ext cx="3072130" cy="2197100"/>
                    </a:xfrm>
                    <a:prstGeom prst="rect">
                      <a:avLst/>
                    </a:prstGeom>
                    <a:noFill/>
                    <a:ln w="9525">
                      <a:noFill/>
                      <a:miter lim="800000"/>
                      <a:headEnd/>
                      <a:tailEnd/>
                    </a:ln>
                  </pic:spPr>
                </pic:pic>
              </a:graphicData>
            </a:graphic>
          </wp:anchor>
        </w:drawing>
      </w:r>
      <w:r w:rsidRPr="00F07265">
        <w:rPr>
          <w:rFonts w:ascii="Times New Roman" w:hAnsi="Times New Roman" w:cs="Times New Roman"/>
          <w:b/>
          <w:sz w:val="24"/>
          <w:szCs w:val="24"/>
          <w:u w:val="single"/>
        </w:rPr>
        <w:t xml:space="preserve">Серков Михаил Яковлевич, родился </w:t>
      </w:r>
      <w:r>
        <w:rPr>
          <w:rFonts w:ascii="Times New Roman" w:hAnsi="Times New Roman" w:cs="Times New Roman"/>
          <w:b/>
          <w:sz w:val="24"/>
          <w:szCs w:val="24"/>
          <w:u w:val="single"/>
        </w:rPr>
        <w:t>19</w:t>
      </w:r>
      <w:r w:rsidRPr="00F07265">
        <w:rPr>
          <w:rFonts w:ascii="Times New Roman" w:hAnsi="Times New Roman" w:cs="Times New Roman"/>
          <w:b/>
          <w:sz w:val="24"/>
          <w:szCs w:val="24"/>
          <w:u w:val="single"/>
        </w:rPr>
        <w:t xml:space="preserve"> </w:t>
      </w:r>
      <w:r>
        <w:rPr>
          <w:rFonts w:ascii="Times New Roman" w:hAnsi="Times New Roman" w:cs="Times New Roman"/>
          <w:b/>
          <w:sz w:val="24"/>
          <w:szCs w:val="24"/>
          <w:u w:val="single"/>
        </w:rPr>
        <w:t>декабря</w:t>
      </w:r>
      <w:r w:rsidRPr="00F07265">
        <w:rPr>
          <w:rFonts w:ascii="Times New Roman" w:hAnsi="Times New Roman" w:cs="Times New Roman"/>
          <w:b/>
          <w:sz w:val="24"/>
          <w:szCs w:val="24"/>
          <w:u w:val="single"/>
        </w:rPr>
        <w:t xml:space="preserve"> 193</w:t>
      </w:r>
      <w:r>
        <w:rPr>
          <w:rFonts w:ascii="Times New Roman" w:hAnsi="Times New Roman" w:cs="Times New Roman"/>
          <w:b/>
          <w:sz w:val="24"/>
          <w:szCs w:val="24"/>
          <w:u w:val="single"/>
        </w:rPr>
        <w:t>1</w:t>
      </w:r>
      <w:r w:rsidRPr="00F07265">
        <w:rPr>
          <w:rFonts w:ascii="Times New Roman" w:hAnsi="Times New Roman" w:cs="Times New Roman"/>
          <w:b/>
          <w:sz w:val="24"/>
          <w:szCs w:val="24"/>
          <w:u w:val="single"/>
        </w:rPr>
        <w:t xml:space="preserve"> года в </w:t>
      </w:r>
      <w:proofErr w:type="spellStart"/>
      <w:r w:rsidRPr="00F07265">
        <w:rPr>
          <w:rFonts w:ascii="Times New Roman" w:hAnsi="Times New Roman" w:cs="Times New Roman"/>
          <w:b/>
          <w:sz w:val="24"/>
          <w:szCs w:val="24"/>
          <w:u w:val="single"/>
        </w:rPr>
        <w:t>Исетском</w:t>
      </w:r>
      <w:proofErr w:type="spellEnd"/>
      <w:r w:rsidRPr="00F07265">
        <w:rPr>
          <w:rFonts w:ascii="Times New Roman" w:hAnsi="Times New Roman" w:cs="Times New Roman"/>
          <w:b/>
          <w:sz w:val="24"/>
          <w:szCs w:val="24"/>
          <w:u w:val="single"/>
        </w:rPr>
        <w:t xml:space="preserve"> районе Тюменской области. </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задумал еще со школьной скамьи стать военным. И вот написал я такое письмо министру обороны:</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«Товарищ Ворошилов, в нынешний год</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Красную Армию брат мой идет.</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на войне брата моего ранят, </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Товарищ Ворошилов, пиши скорее мне.</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быстро подрасту</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встану вместо брата с винтовкой на посту</w:t>
      </w:r>
      <w:proofErr w:type="gramStart"/>
      <w:r>
        <w:rPr>
          <w:rFonts w:ascii="Times New Roman" w:hAnsi="Times New Roman" w:cs="Times New Roman"/>
          <w:sz w:val="24"/>
          <w:szCs w:val="24"/>
        </w:rPr>
        <w:t>.»</w:t>
      </w:r>
      <w:proofErr w:type="gramEnd"/>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со второго класса готовил себя к службе, хотел служить на границе.</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Война началась, когда я служил в третьем классе. В 1941 году мы проводили на фронт папу. А в 1942 году пришла на него похоронка. Так мы остались без отца.</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3528060</wp:posOffset>
            </wp:positionH>
            <wp:positionV relativeFrom="paragraph">
              <wp:posOffset>-1905</wp:posOffset>
            </wp:positionV>
            <wp:extent cx="3221990" cy="2306320"/>
            <wp:effectExtent l="19050" t="0" r="0" b="0"/>
            <wp:wrapNone/>
            <wp:docPr id="2" name="Рисунок 2" descr="C:\Users\Леночка\Desktop\рис\р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очка\Desktop\рис\р5.jpeg"/>
                    <pic:cNvPicPr>
                      <a:picLocks noChangeAspect="1" noChangeArrowheads="1"/>
                    </pic:cNvPicPr>
                  </pic:nvPicPr>
                  <pic:blipFill>
                    <a:blip r:embed="rId5" cstate="print"/>
                    <a:srcRect/>
                    <a:stretch>
                      <a:fillRect/>
                    </a:stretch>
                  </pic:blipFill>
                  <pic:spPr bwMode="auto">
                    <a:xfrm>
                      <a:off x="0" y="0"/>
                      <a:ext cx="3221990" cy="2306320"/>
                    </a:xfrm>
                    <a:prstGeom prst="rect">
                      <a:avLst/>
                    </a:prstGeom>
                    <a:noFill/>
                    <a:ln w="9525">
                      <a:noFill/>
                      <a:miter lim="800000"/>
                      <a:headEnd/>
                      <a:tailEnd/>
                    </a:ln>
                  </pic:spPr>
                </pic:pic>
              </a:graphicData>
            </a:graphic>
          </wp:anchor>
        </w:drawing>
      </w:r>
      <w:r>
        <w:rPr>
          <w:rFonts w:ascii="Times New Roman" w:hAnsi="Times New Roman" w:cs="Times New Roman"/>
          <w:sz w:val="24"/>
          <w:szCs w:val="24"/>
        </w:rPr>
        <w:t>Мне не забыть суровых дней войны</w:t>
      </w:r>
    </w:p>
    <w:p w:rsidR="00E43EF0" w:rsidRPr="00B30F47"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тот далекий сорок первый.</w:t>
      </w:r>
      <w:r w:rsidRPr="00B30F4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класс, где я учился, полведерка жмыха принесли,</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 косили для телят на ферме.</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Его как сладкую халву мы на кусочки разделили</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долго ели, наслаждаясь, только зубы ныли.</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Потом пришла учительница в класс</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к карте подошла, утыканной флажками.</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Печальным взглядом обвела всех нас</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тихо прошептала: «Харьков сдали.</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 вы не плачьте дети. День придет</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Харьков снова будет нашим.</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Мы до Победы доживем</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вместе все споем и спляшем!».</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3531235</wp:posOffset>
            </wp:positionH>
            <wp:positionV relativeFrom="paragraph">
              <wp:posOffset>151765</wp:posOffset>
            </wp:positionV>
            <wp:extent cx="3221990" cy="2312670"/>
            <wp:effectExtent l="19050" t="0" r="0" b="0"/>
            <wp:wrapNone/>
            <wp:docPr id="3" name="Рисунок 3" descr="C:\Users\Леночка\Desktop\рис\р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очка\Desktop\рис\р8.jpeg"/>
                    <pic:cNvPicPr>
                      <a:picLocks noChangeAspect="1" noChangeArrowheads="1"/>
                    </pic:cNvPicPr>
                  </pic:nvPicPr>
                  <pic:blipFill>
                    <a:blip r:embed="rId6" cstate="print"/>
                    <a:srcRect/>
                    <a:stretch>
                      <a:fillRect/>
                    </a:stretch>
                  </pic:blipFill>
                  <pic:spPr bwMode="auto">
                    <a:xfrm>
                      <a:off x="0" y="0"/>
                      <a:ext cx="3221990" cy="2312670"/>
                    </a:xfrm>
                    <a:prstGeom prst="rect">
                      <a:avLst/>
                    </a:prstGeom>
                    <a:noFill/>
                    <a:ln w="9525">
                      <a:noFill/>
                      <a:miter lim="800000"/>
                      <a:headEnd/>
                      <a:tailEnd/>
                    </a:ln>
                  </pic:spPr>
                </pic:pic>
              </a:graphicData>
            </a:graphic>
          </wp:anchor>
        </w:drawing>
      </w:r>
      <w:r>
        <w:rPr>
          <w:rFonts w:ascii="Times New Roman" w:hAnsi="Times New Roman" w:cs="Times New Roman"/>
          <w:sz w:val="24"/>
          <w:szCs w:val="24"/>
        </w:rPr>
        <w:t>А сейчас садитесь по местам</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крепче кулачки свои сожмите,</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Чтоб от других в учебе не отстать,</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Таблицу умножения учите.</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мы учили, а в глазах туман</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 голода и от обиды, </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 враг спокойно жить мешает нам,</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Что детство мы забыли.</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мы взрослели на глазах</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 громких песен просто так не пели. </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Мы с ужасом смотрели на мам в слезах,</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Когда вручали похоронки.</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к нам пришло письмо,</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Которого совсем не ждали. </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4672965</wp:posOffset>
            </wp:positionH>
            <wp:positionV relativeFrom="paragraph">
              <wp:posOffset>11430</wp:posOffset>
            </wp:positionV>
            <wp:extent cx="2016760" cy="2811145"/>
            <wp:effectExtent l="19050" t="0" r="2540" b="0"/>
            <wp:wrapNone/>
            <wp:docPr id="4" name="Рисунок 4" descr="C:\Users\Леночка\Desktop\рис\р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ночка\Desktop\рис\р15.jpeg"/>
                    <pic:cNvPicPr>
                      <a:picLocks noChangeAspect="1" noChangeArrowheads="1"/>
                    </pic:cNvPicPr>
                  </pic:nvPicPr>
                  <pic:blipFill>
                    <a:blip r:embed="rId7" cstate="print"/>
                    <a:srcRect/>
                    <a:stretch>
                      <a:fillRect/>
                    </a:stretch>
                  </pic:blipFill>
                  <pic:spPr bwMode="auto">
                    <a:xfrm>
                      <a:off x="0" y="0"/>
                      <a:ext cx="2016760" cy="2811145"/>
                    </a:xfrm>
                    <a:prstGeom prst="rect">
                      <a:avLst/>
                    </a:prstGeom>
                    <a:noFill/>
                    <a:ln w="9525">
                      <a:noFill/>
                      <a:miter lim="800000"/>
                      <a:headEnd/>
                      <a:tailEnd/>
                    </a:ln>
                  </pic:spPr>
                </pic:pic>
              </a:graphicData>
            </a:graphic>
          </wp:anchor>
        </w:drawing>
      </w:r>
      <w:r>
        <w:rPr>
          <w:rFonts w:ascii="Times New Roman" w:hAnsi="Times New Roman" w:cs="Times New Roman"/>
          <w:sz w:val="24"/>
          <w:szCs w:val="24"/>
        </w:rPr>
        <w:t>Плохую весть оно нам принесло –</w:t>
      </w:r>
    </w:p>
    <w:p w:rsidR="00E43EF0" w:rsidRDefault="00E43EF0" w:rsidP="00E43E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Мы папу на фронте потеряли…………</w:t>
      </w:r>
    </w:p>
    <w:p w:rsidR="00E43EF0" w:rsidRDefault="00E43EF0" w:rsidP="00E43EF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Я хорошо помню первые дни войны. Каждое утро из сельского совета выходила секретарь и говорила: «Скорее бегите, найдите дядю Петю, дядю Колю и дядю Ваню. Им пришли повестки. Надо завтра в 9 утра прибыть в военкомат и отправляться на фронт</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И я садился на коня и скакал в поле, кричал: «Дядя Петя, тебе повестка на фронт». А дядя Петя работает в поле день и ночь. К утру вернется домой. Даже времени не было в баню сходить помыться. Поцелует своих спящих ребятишек и отправляется в военкомат. Каждый день мы провожали селян на фронт. Пока не остались одни дети, женщины и старики. </w:t>
      </w:r>
    </w:p>
    <w:p w:rsidR="00E43EF0" w:rsidRDefault="00E43EF0" w:rsidP="00E43EF0">
      <w:pPr>
        <w:spacing w:after="0" w:line="240" w:lineRule="auto"/>
        <w:ind w:right="-1" w:firstLine="567"/>
        <w:jc w:val="both"/>
        <w:rPr>
          <w:rFonts w:ascii="Times New Roman" w:hAnsi="Times New Roman" w:cs="Times New Roman"/>
          <w:sz w:val="24"/>
          <w:szCs w:val="24"/>
        </w:rPr>
      </w:pPr>
      <w:r>
        <w:rPr>
          <w:rFonts w:ascii="Times New Roman" w:hAnsi="Times New Roman" w:cs="Times New Roman"/>
          <w:sz w:val="24"/>
          <w:szCs w:val="24"/>
        </w:rPr>
        <w:t>Потом мы провожали всех коней. На фронте не хватало техники. И кони перевозили пушки. Пять лошадей надо было, чтобы перетащить пушку с одной позиции на другую.</w:t>
      </w:r>
    </w:p>
    <w:p w:rsidR="00E43EF0" w:rsidRDefault="00E43EF0" w:rsidP="00E43EF0">
      <w:pPr>
        <w:spacing w:after="0" w:line="240" w:lineRule="auto"/>
        <w:ind w:right="-1"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3360" behindDoc="1" locked="0" layoutInCell="1" allowOverlap="1">
            <wp:simplePos x="0" y="0"/>
            <wp:positionH relativeFrom="column">
              <wp:posOffset>4482029</wp:posOffset>
            </wp:positionH>
            <wp:positionV relativeFrom="paragraph">
              <wp:posOffset>-11203</wp:posOffset>
            </wp:positionV>
            <wp:extent cx="2480444" cy="1781033"/>
            <wp:effectExtent l="19050" t="0" r="0" b="0"/>
            <wp:wrapNone/>
            <wp:docPr id="5" name="Рисунок 5" descr="C:\Users\Леночка\Desktop\рис\р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ночка\Desktop\рис\р4.jpeg"/>
                    <pic:cNvPicPr>
                      <a:picLocks noChangeAspect="1" noChangeArrowheads="1"/>
                    </pic:cNvPicPr>
                  </pic:nvPicPr>
                  <pic:blipFill>
                    <a:blip r:embed="rId8" cstate="print"/>
                    <a:srcRect/>
                    <a:stretch>
                      <a:fillRect/>
                    </a:stretch>
                  </pic:blipFill>
                  <pic:spPr bwMode="auto">
                    <a:xfrm>
                      <a:off x="0" y="0"/>
                      <a:ext cx="2480327" cy="1780949"/>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В 3 и 4 классе я учился с детьми, эвакуированными из Ленинграда. Они были очень худенькие. Их кормили, но они все время хотели есть. Мы с ребятами </w:t>
      </w:r>
      <w:proofErr w:type="gramStart"/>
      <w:r>
        <w:rPr>
          <w:rFonts w:ascii="Times New Roman" w:hAnsi="Times New Roman" w:cs="Times New Roman"/>
          <w:sz w:val="24"/>
          <w:szCs w:val="24"/>
        </w:rPr>
        <w:t>распределили их между собой и каждый подкармливал</w:t>
      </w:r>
      <w:proofErr w:type="gramEnd"/>
      <w:r>
        <w:rPr>
          <w:rFonts w:ascii="Times New Roman" w:hAnsi="Times New Roman" w:cs="Times New Roman"/>
          <w:sz w:val="24"/>
          <w:szCs w:val="24"/>
        </w:rPr>
        <w:t>, чем мог: морковка, огурец, сельдерей, все, что росло в огороде.</w:t>
      </w:r>
    </w:p>
    <w:p w:rsidR="00E43EF0" w:rsidRDefault="00E43EF0" w:rsidP="00E43EF0">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4480075</wp:posOffset>
            </wp:positionH>
            <wp:positionV relativeFrom="paragraph">
              <wp:posOffset>1869345</wp:posOffset>
            </wp:positionV>
            <wp:extent cx="2480444" cy="1781033"/>
            <wp:effectExtent l="19050" t="0" r="0" b="0"/>
            <wp:wrapNone/>
            <wp:docPr id="6" name="Рисунок 6" descr="C:\Users\Леночка\Desktop\рис\р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ночка\Desktop\рис\р10.jpeg"/>
                    <pic:cNvPicPr>
                      <a:picLocks noChangeAspect="1" noChangeArrowheads="1"/>
                    </pic:cNvPicPr>
                  </pic:nvPicPr>
                  <pic:blipFill>
                    <a:blip r:embed="rId9" cstate="print"/>
                    <a:srcRect/>
                    <a:stretch>
                      <a:fillRect/>
                    </a:stretch>
                  </pic:blipFill>
                  <pic:spPr bwMode="auto">
                    <a:xfrm>
                      <a:off x="0" y="0"/>
                      <a:ext cx="2480327" cy="1780949"/>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Всю войну мы, дети, работали наравне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 Я и пахал, и боронил, и сеял. В свободное время мы собирали грибы, шиповник, разные травы. Все делали бегом. Все, что собрали, отправляли в госпитали для раненых. В то время в Тюмени их было около двадцати. На огороде </w:t>
      </w:r>
      <w:proofErr w:type="gramStart"/>
      <w:r>
        <w:rPr>
          <w:rFonts w:ascii="Times New Roman" w:hAnsi="Times New Roman" w:cs="Times New Roman"/>
          <w:sz w:val="24"/>
          <w:szCs w:val="24"/>
        </w:rPr>
        <w:t>садили</w:t>
      </w:r>
      <w:proofErr w:type="gramEnd"/>
      <w:r>
        <w:rPr>
          <w:rFonts w:ascii="Times New Roman" w:hAnsi="Times New Roman" w:cs="Times New Roman"/>
          <w:sz w:val="24"/>
          <w:szCs w:val="24"/>
        </w:rPr>
        <w:t xml:space="preserve"> табак, потом сушили его и отправляли нашим солдатам на фронт. Когда я был комсомольцем, </w:t>
      </w:r>
      <w:proofErr w:type="gramStart"/>
      <w:r>
        <w:rPr>
          <w:rFonts w:ascii="Times New Roman" w:hAnsi="Times New Roman" w:cs="Times New Roman"/>
          <w:sz w:val="24"/>
          <w:szCs w:val="24"/>
        </w:rPr>
        <w:t>бывало</w:t>
      </w:r>
      <w:proofErr w:type="gramEnd"/>
      <w:r>
        <w:rPr>
          <w:rFonts w:ascii="Times New Roman" w:hAnsi="Times New Roman" w:cs="Times New Roman"/>
          <w:sz w:val="24"/>
          <w:szCs w:val="24"/>
        </w:rPr>
        <w:t xml:space="preserve"> дадут нам распоряжение – собрать с колхоза 200 килограмм цветного металлолома, так как не хватало металла для отливки пуль и снарядов. А где его взять? В домах ложки были деревянные, кастрюли чугунные, посуда фарфоровая. Единственное и дорогое, что было у селянина - это самовар. Вот приходим мы в дом, спрашиваем у хозяйки, нет ли у нее чего-нибудь. Она говорит: - «Я мужа отдала на войну, сына отдала, неужели я самовар пожалею для фронта». Старались помогать даже в малом. Мы все жили по закону: Все для фронта, все для Победы! И для нас это был не просто лозунг, это была клятва.</w:t>
      </w:r>
    </w:p>
    <w:p w:rsidR="00E43EF0" w:rsidRDefault="00E43EF0" w:rsidP="00E43EF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Пять лет в деревне ни один крестьянин ничего не получал. Вот мы с мамой работали на общественном колхозном поле весь год. Вот мы с мамой заработали в сорок первом году сорок килограмм зерна. Я тут же пишу заявление: «В правление колхоза «Урожайный». Заработанное нами зерно в количестве 40 кг прошу отправить в фонд обороны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А сами питались тем, что вырастим в огороде. А что было делать? Немец </w:t>
      </w:r>
      <w:proofErr w:type="gramStart"/>
      <w:r>
        <w:rPr>
          <w:rFonts w:ascii="Times New Roman" w:hAnsi="Times New Roman" w:cs="Times New Roman"/>
          <w:sz w:val="24"/>
          <w:szCs w:val="24"/>
        </w:rPr>
        <w:t>прет</w:t>
      </w:r>
      <w:proofErr w:type="gramEnd"/>
      <w:r>
        <w:rPr>
          <w:rFonts w:ascii="Times New Roman" w:hAnsi="Times New Roman" w:cs="Times New Roman"/>
          <w:sz w:val="24"/>
          <w:szCs w:val="24"/>
        </w:rPr>
        <w:t xml:space="preserve"> по 30-50 километров в сутки. Он в июле был под Ленинградом, а в августе уже под Москвой. </w:t>
      </w:r>
      <w:proofErr w:type="gramStart"/>
      <w:r>
        <w:rPr>
          <w:rFonts w:ascii="Times New Roman" w:hAnsi="Times New Roman" w:cs="Times New Roman"/>
          <w:sz w:val="24"/>
          <w:szCs w:val="24"/>
        </w:rPr>
        <w:t>Понимаете</w:t>
      </w:r>
      <w:proofErr w:type="gramEnd"/>
      <w:r>
        <w:rPr>
          <w:rFonts w:ascii="Times New Roman" w:hAnsi="Times New Roman" w:cs="Times New Roman"/>
          <w:sz w:val="24"/>
          <w:szCs w:val="24"/>
        </w:rPr>
        <w:t xml:space="preserve"> какая махина навалилась на нашу страну! А где хлеба взять? Надо же армию кормить, надо всем обеспечить. Люди это </w:t>
      </w:r>
      <w:proofErr w:type="gramStart"/>
      <w:r>
        <w:rPr>
          <w:rFonts w:ascii="Times New Roman" w:hAnsi="Times New Roman" w:cs="Times New Roman"/>
          <w:sz w:val="24"/>
          <w:szCs w:val="24"/>
        </w:rPr>
        <w:t>понимали</w:t>
      </w:r>
      <w:proofErr w:type="gramEnd"/>
      <w:r>
        <w:rPr>
          <w:rFonts w:ascii="Times New Roman" w:hAnsi="Times New Roman" w:cs="Times New Roman"/>
          <w:sz w:val="24"/>
          <w:szCs w:val="24"/>
        </w:rPr>
        <w:t xml:space="preserve"> и все силы вкладывали ударным трудом по врагу.</w:t>
      </w:r>
    </w:p>
    <w:p w:rsidR="00E43EF0" w:rsidRDefault="00E43EF0" w:rsidP="00E43EF0">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4482028</wp:posOffset>
            </wp:positionH>
            <wp:positionV relativeFrom="paragraph">
              <wp:posOffset>818193</wp:posOffset>
            </wp:positionV>
            <wp:extent cx="2495787" cy="1789654"/>
            <wp:effectExtent l="19050" t="0" r="0" b="0"/>
            <wp:wrapNone/>
            <wp:docPr id="7" name="Рисунок 7" descr="C:\Users\Леночка\Desktop\рис\р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ночка\Desktop\рис\р11.jpeg"/>
                    <pic:cNvPicPr>
                      <a:picLocks noChangeAspect="1" noChangeArrowheads="1"/>
                    </pic:cNvPicPr>
                  </pic:nvPicPr>
                  <pic:blipFill>
                    <a:blip r:embed="rId10" cstate="print"/>
                    <a:srcRect/>
                    <a:stretch>
                      <a:fillRect/>
                    </a:stretch>
                  </pic:blipFill>
                  <pic:spPr bwMode="auto">
                    <a:xfrm>
                      <a:off x="0" y="0"/>
                      <a:ext cx="2495787" cy="1789654"/>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Городские жители тоже трудились на благо фронта. У меня тетя работала на заводе «Механик» с утра до вечера, а ночью они стирали окровавленные бинты. Из госпиталей  привозили мешки с бинтами. Машин стиральных тогда не было. Электричества тоже. Чтобы их </w:t>
      </w:r>
      <w:proofErr w:type="gramStart"/>
      <w:r>
        <w:rPr>
          <w:rFonts w:ascii="Times New Roman" w:hAnsi="Times New Roman" w:cs="Times New Roman"/>
          <w:sz w:val="24"/>
          <w:szCs w:val="24"/>
        </w:rPr>
        <w:t>постирать надо было натаскать</w:t>
      </w:r>
      <w:proofErr w:type="gramEnd"/>
      <w:r>
        <w:rPr>
          <w:rFonts w:ascii="Times New Roman" w:hAnsi="Times New Roman" w:cs="Times New Roman"/>
          <w:sz w:val="24"/>
          <w:szCs w:val="24"/>
        </w:rPr>
        <w:t xml:space="preserve"> воды, растопить печь, накипятить воду. Стирали вручную, кипятили их, потом гладили чугунными утюгами, с углями внутри. Всю ночь не спали, ведь наутро эти бинты нужны были раненым.</w:t>
      </w:r>
    </w:p>
    <w:p w:rsidR="00E43EF0" w:rsidRDefault="00E43EF0" w:rsidP="00E43EF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1950 г после многочисленных комиссий я поступил в </w:t>
      </w:r>
      <w:proofErr w:type="spellStart"/>
      <w:r>
        <w:rPr>
          <w:rFonts w:ascii="Times New Roman" w:hAnsi="Times New Roman" w:cs="Times New Roman"/>
          <w:sz w:val="24"/>
          <w:szCs w:val="24"/>
        </w:rPr>
        <w:t>Алма-Атинское</w:t>
      </w:r>
      <w:proofErr w:type="spellEnd"/>
      <w:r>
        <w:rPr>
          <w:rFonts w:ascii="Times New Roman" w:hAnsi="Times New Roman" w:cs="Times New Roman"/>
          <w:sz w:val="24"/>
          <w:szCs w:val="24"/>
        </w:rPr>
        <w:t xml:space="preserve"> высшее командное пограничное училище войск КГБ СССР. Я его окончил в 1953г и был направлен для прохождения службы в </w:t>
      </w:r>
      <w:proofErr w:type="spellStart"/>
      <w:r>
        <w:rPr>
          <w:rFonts w:ascii="Times New Roman" w:hAnsi="Times New Roman" w:cs="Times New Roman"/>
          <w:sz w:val="24"/>
          <w:szCs w:val="24"/>
        </w:rPr>
        <w:t>Средне-Азиатский</w:t>
      </w:r>
      <w:proofErr w:type="spellEnd"/>
      <w:r>
        <w:rPr>
          <w:rFonts w:ascii="Times New Roman" w:hAnsi="Times New Roman" w:cs="Times New Roman"/>
          <w:sz w:val="24"/>
          <w:szCs w:val="24"/>
        </w:rPr>
        <w:t xml:space="preserve"> военный пограничный округ на границе с Ираном.</w:t>
      </w:r>
    </w:p>
    <w:p w:rsidR="00E43EF0" w:rsidRDefault="00E43EF0" w:rsidP="00E43EF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Гордимся тобой, наша служба опасная.</w:t>
      </w:r>
    </w:p>
    <w:p w:rsidR="00E43EF0" w:rsidRDefault="00E43EF0" w:rsidP="00E43EF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Сквозь бурю услышим шаги.</w:t>
      </w:r>
    </w:p>
    <w:p w:rsidR="00E43EF0" w:rsidRDefault="00E43EF0" w:rsidP="00E43EF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Фуражка зеленая, звездочка красная,</w:t>
      </w:r>
    </w:p>
    <w:p w:rsidR="00E43EF0" w:rsidRDefault="00E43EF0" w:rsidP="00E43EF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Всегда нас боялись враги.</w:t>
      </w:r>
    </w:p>
    <w:p w:rsidR="00E43EF0" w:rsidRDefault="00E43EF0" w:rsidP="00E43EF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Так было, так есть и так будет!</w:t>
      </w:r>
    </w:p>
    <w:p w:rsidR="00E43EF0" w:rsidRDefault="00E43EF0" w:rsidP="00E43EF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Я прослужил на страже Родины почти 27 лет. Получил звание </w:t>
      </w:r>
      <w:proofErr w:type="spellStart"/>
      <w:r>
        <w:rPr>
          <w:rFonts w:ascii="Times New Roman" w:hAnsi="Times New Roman" w:cs="Times New Roman"/>
          <w:sz w:val="24"/>
          <w:szCs w:val="24"/>
        </w:rPr>
        <w:t>подполковника</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мею</w:t>
      </w:r>
      <w:proofErr w:type="spellEnd"/>
      <w:r>
        <w:rPr>
          <w:rFonts w:ascii="Times New Roman" w:hAnsi="Times New Roman" w:cs="Times New Roman"/>
          <w:sz w:val="24"/>
          <w:szCs w:val="24"/>
        </w:rPr>
        <w:t xml:space="preserve"> 30 орденов и медалей. После этого еще 29 лет работал на гражданской службе. Был начальником Штаба гражданской обороны Центрального района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Тюмени. А сейчас являюсь активным участником Клуба ветеранов в секции патриотического воспитания. Я как Почетный член Совета </w:t>
      </w:r>
      <w:r>
        <w:rPr>
          <w:rFonts w:ascii="Times New Roman" w:hAnsi="Times New Roman" w:cs="Times New Roman"/>
          <w:sz w:val="24"/>
          <w:szCs w:val="24"/>
        </w:rPr>
        <w:lastRenderedPageBreak/>
        <w:t xml:space="preserve">ветеранов-пограничников Тюменской области в 2013 году был в составе российской делегации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Брест.</w:t>
      </w:r>
    </w:p>
    <w:p w:rsidR="00E43EF0" w:rsidRDefault="00E43EF0" w:rsidP="00E43EF0">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4510051</wp:posOffset>
            </wp:positionH>
            <wp:positionV relativeFrom="paragraph">
              <wp:posOffset>75006</wp:posOffset>
            </wp:positionV>
            <wp:extent cx="2470940" cy="1774209"/>
            <wp:effectExtent l="19050" t="0" r="5560" b="0"/>
            <wp:wrapNone/>
            <wp:docPr id="8" name="Рисунок 8" descr="C:\Users\Леночка\Desktop\рис\р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ночка\Desktop\рис\р12.jpeg"/>
                    <pic:cNvPicPr>
                      <a:picLocks noChangeAspect="1" noChangeArrowheads="1"/>
                    </pic:cNvPicPr>
                  </pic:nvPicPr>
                  <pic:blipFill>
                    <a:blip r:embed="rId11" cstate="print"/>
                    <a:srcRect/>
                    <a:stretch>
                      <a:fillRect/>
                    </a:stretch>
                  </pic:blipFill>
                  <pic:spPr bwMode="auto">
                    <a:xfrm>
                      <a:off x="0" y="0"/>
                      <a:ext cx="2470823" cy="17741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После войны я познакомился со многими участниками войны. Жил в Тюмени Герой Советского Союза </w:t>
      </w:r>
      <w:proofErr w:type="spellStart"/>
      <w:r>
        <w:rPr>
          <w:rFonts w:ascii="Times New Roman" w:hAnsi="Times New Roman" w:cs="Times New Roman"/>
          <w:sz w:val="24"/>
          <w:szCs w:val="24"/>
        </w:rPr>
        <w:t>Логунов</w:t>
      </w:r>
      <w:proofErr w:type="spellEnd"/>
      <w:r>
        <w:rPr>
          <w:rFonts w:ascii="Times New Roman" w:hAnsi="Times New Roman" w:cs="Times New Roman"/>
          <w:sz w:val="24"/>
          <w:szCs w:val="24"/>
        </w:rPr>
        <w:t xml:space="preserve"> Александр Никитич. Однажды я попросил его рассказать, как он стал героем. И вот его рассказ. Ростом Сашка был 1 метр 46 см. А в армию призывали только ребят выше 1 метра 50 см. Трижды </w:t>
      </w:r>
      <w:proofErr w:type="gramStart"/>
      <w:r>
        <w:rPr>
          <w:rFonts w:ascii="Times New Roman" w:hAnsi="Times New Roman" w:cs="Times New Roman"/>
          <w:sz w:val="24"/>
          <w:szCs w:val="24"/>
        </w:rPr>
        <w:t>приходила повестка два раза он приезжал</w:t>
      </w:r>
      <w:proofErr w:type="gramEnd"/>
      <w:r>
        <w:rPr>
          <w:rFonts w:ascii="Times New Roman" w:hAnsi="Times New Roman" w:cs="Times New Roman"/>
          <w:sz w:val="24"/>
          <w:szCs w:val="24"/>
        </w:rPr>
        <w:t xml:space="preserve"> с вещами в военкомат. Он хотел служить. Но два раза отправлял его обратно военком со словами: «Подрасти еще Сашка, всего-то 4 см не хватает</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Третий раз все-таки забрали его служить. Отправили его в Новосибирск на обучение и научили стрелять из противотанкового орудия. А потом направили на фронт. Сказали ему оборонять высоту. Выкопал Сашка три окопа как учили в военной школе. Глядит танки идут. </w:t>
      </w:r>
      <w:proofErr w:type="gramStart"/>
      <w:r>
        <w:rPr>
          <w:rFonts w:ascii="Times New Roman" w:hAnsi="Times New Roman" w:cs="Times New Roman"/>
          <w:sz w:val="24"/>
          <w:szCs w:val="24"/>
        </w:rPr>
        <w:t>Прицелился</w:t>
      </w:r>
      <w:proofErr w:type="gramEnd"/>
      <w:r>
        <w:rPr>
          <w:rFonts w:ascii="Times New Roman" w:hAnsi="Times New Roman" w:cs="Times New Roman"/>
          <w:sz w:val="24"/>
          <w:szCs w:val="24"/>
        </w:rPr>
        <w:t xml:space="preserve"> как учили, и попал в смотровую щель танка, танк повернулся и Сашка еще раз выстрелил по нему. Танк загорелся. Сашка выскочил из окопа и давай плясать. Все кричат: «Прячься Сашка, застрелят ведь». А он так был рад и совсем не ожидал, что сможет подбить танк. А этот горящий танк </w:t>
      </w:r>
      <w:proofErr w:type="gramStart"/>
      <w:r>
        <w:rPr>
          <w:rFonts w:ascii="Times New Roman" w:hAnsi="Times New Roman" w:cs="Times New Roman"/>
          <w:sz w:val="24"/>
          <w:szCs w:val="24"/>
        </w:rPr>
        <w:t>перекрыл  дорогу другим танкам и им пришлось</w:t>
      </w:r>
      <w:proofErr w:type="gramEnd"/>
      <w:r>
        <w:rPr>
          <w:rFonts w:ascii="Times New Roman" w:hAnsi="Times New Roman" w:cs="Times New Roman"/>
          <w:sz w:val="24"/>
          <w:szCs w:val="24"/>
        </w:rPr>
        <w:t xml:space="preserve"> идти боком в узкую щель. Сашка </w:t>
      </w:r>
      <w:proofErr w:type="spellStart"/>
      <w:r>
        <w:rPr>
          <w:rFonts w:ascii="Times New Roman" w:hAnsi="Times New Roman" w:cs="Times New Roman"/>
          <w:sz w:val="24"/>
          <w:szCs w:val="24"/>
        </w:rPr>
        <w:t>Логунов</w:t>
      </w:r>
      <w:proofErr w:type="spellEnd"/>
      <w:r>
        <w:rPr>
          <w:rFonts w:ascii="Times New Roman" w:hAnsi="Times New Roman" w:cs="Times New Roman"/>
          <w:sz w:val="24"/>
          <w:szCs w:val="24"/>
        </w:rPr>
        <w:t xml:space="preserve">, наш земляк, подбил 6 танков в этом бою. Когда </w:t>
      </w:r>
      <w:proofErr w:type="gramStart"/>
      <w:r>
        <w:rPr>
          <w:rFonts w:ascii="Times New Roman" w:hAnsi="Times New Roman" w:cs="Times New Roman"/>
          <w:sz w:val="24"/>
          <w:szCs w:val="24"/>
        </w:rPr>
        <w:t>пришла подмога почти никого живого не осталось</w:t>
      </w:r>
      <w:proofErr w:type="gramEnd"/>
      <w:r>
        <w:rPr>
          <w:rFonts w:ascii="Times New Roman" w:hAnsi="Times New Roman" w:cs="Times New Roman"/>
          <w:sz w:val="24"/>
          <w:szCs w:val="24"/>
        </w:rPr>
        <w:t xml:space="preserve"> на этой высоте, но они удержали ее.  Сашка двое суток лежал в реанимации без сознания, но молодой организм сильным и он выжил.</w:t>
      </w:r>
    </w:p>
    <w:p w:rsidR="00E43EF0" w:rsidRDefault="00E43EF0" w:rsidP="00E43EF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Тюменской области проживало 97 героев Советского Союза 13 полных кавалеров Ордена Славы. Но ни одного из них не осталось в живых. Ни одного участника Великой Отечественной Войны на данный момент тоже. Все они вернулись с фронта обмороженные и израненные, с пошатнувшимся здоровьем. Я прошу вас, ребята, когда будет </w:t>
      </w:r>
      <w:proofErr w:type="gramStart"/>
      <w:r>
        <w:rPr>
          <w:rFonts w:ascii="Times New Roman" w:hAnsi="Times New Roman" w:cs="Times New Roman"/>
          <w:sz w:val="24"/>
          <w:szCs w:val="24"/>
        </w:rPr>
        <w:t>время</w:t>
      </w:r>
      <w:proofErr w:type="gramEnd"/>
      <w:r>
        <w:rPr>
          <w:rFonts w:ascii="Times New Roman" w:hAnsi="Times New Roman" w:cs="Times New Roman"/>
          <w:sz w:val="24"/>
          <w:szCs w:val="24"/>
        </w:rPr>
        <w:t xml:space="preserve"> приходите на площадь Памяти, где на плитах выбиты фамилии наших земляков, погибших на фронте. Они у нас с вами ничего не просят, им ничего не надо. Они воевали не за медали, не за ордена. Они воевали за Родину. Они все жить хотели. Сходите, просто почитайте их имена, вспоминайте тех, кто отдал жизнь за нас. Они вас ждут……</w:t>
      </w:r>
    </w:p>
    <w:p w:rsidR="00E43EF0" w:rsidRDefault="00E43EF0" w:rsidP="00E43EF0">
      <w:pPr>
        <w:spacing w:after="0" w:line="240" w:lineRule="auto"/>
        <w:ind w:firstLine="567"/>
        <w:jc w:val="both"/>
        <w:rPr>
          <w:rFonts w:ascii="Times New Roman" w:hAnsi="Times New Roman" w:cs="Times New Roman"/>
          <w:sz w:val="24"/>
          <w:szCs w:val="24"/>
        </w:rPr>
      </w:pPr>
    </w:p>
    <w:p w:rsidR="00E43EF0" w:rsidRDefault="00E43EF0" w:rsidP="00E43EF0">
      <w:pPr>
        <w:spacing w:after="0" w:line="240" w:lineRule="auto"/>
        <w:jc w:val="both"/>
        <w:rPr>
          <w:rFonts w:ascii="Times New Roman" w:hAnsi="Times New Roman" w:cs="Times New Roman"/>
          <w:sz w:val="24"/>
          <w:szCs w:val="24"/>
        </w:rPr>
      </w:pPr>
    </w:p>
    <w:p w:rsidR="00FF0DA4" w:rsidRDefault="00FF0DA4"/>
    <w:sectPr w:rsidR="00FF0DA4" w:rsidSect="003211D2">
      <w:pgSz w:w="11906" w:h="16838"/>
      <w:pgMar w:top="426" w:right="4251"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E43EF0"/>
    <w:rsid w:val="005725B0"/>
    <w:rsid w:val="00E43EF0"/>
    <w:rsid w:val="00FF0D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E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1116</Words>
  <Characters>6365</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1</cp:revision>
  <dcterms:created xsi:type="dcterms:W3CDTF">2015-04-15T16:35:00Z</dcterms:created>
  <dcterms:modified xsi:type="dcterms:W3CDTF">2015-04-15T16:40:00Z</dcterms:modified>
</cp:coreProperties>
</file>